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4A2C8" w14:textId="77777777" w:rsidR="00ED3046" w:rsidRDefault="00ED3046" w:rsidP="00ED3046">
      <w:pPr>
        <w:ind w:firstLine="426"/>
      </w:pP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817661F" wp14:editId="54B56922">
            <wp:extent cx="1357502" cy="10382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324" cy="103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</w:t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E8F2E31" wp14:editId="65EBFCC5">
            <wp:extent cx="895110" cy="1009650"/>
            <wp:effectExtent l="0" t="0" r="635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80" cy="10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  <w:t xml:space="preserve">            </w:t>
      </w:r>
      <w:r>
        <w:rPr>
          <w:rFonts w:ascii="Courier New" w:hAnsi="Courier New"/>
          <w:b/>
          <w:noProof/>
          <w:lang w:eastAsia="it-IT"/>
        </w:rPr>
        <w:drawing>
          <wp:inline distT="0" distB="0" distL="0" distR="0" wp14:anchorId="294CEBC8" wp14:editId="06FE25CF">
            <wp:extent cx="1143000" cy="847725"/>
            <wp:effectExtent l="0" t="0" r="0" b="9525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 </w:t>
      </w:r>
    </w:p>
    <w:p w14:paraId="5DD5B6E9" w14:textId="77777777" w:rsidR="00ED3046" w:rsidRDefault="00ED3046" w:rsidP="00ED3046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6AD6E3D4" w14:textId="77777777" w:rsidR="00ED3046" w:rsidRPr="00126AB8" w:rsidRDefault="00ED3046" w:rsidP="00ED3046">
      <w:pPr>
        <w:jc w:val="center"/>
        <w:rPr>
          <w:rFonts w:ascii="Century Gothic" w:eastAsia="Adobe Myungjo Std M" w:hAnsi="Century Gothic"/>
          <w:b/>
          <w:sz w:val="20"/>
          <w:szCs w:val="20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LICEO    "T O M </w:t>
      </w:r>
      <w:proofErr w:type="spellStart"/>
      <w:r w:rsidRPr="00126AB8">
        <w:rPr>
          <w:rFonts w:ascii="Century Gothic" w:eastAsia="Adobe Myungjo Std M" w:hAnsi="Century Gothic"/>
          <w:b/>
          <w:sz w:val="20"/>
          <w:szCs w:val="20"/>
        </w:rPr>
        <w:t>M</w:t>
      </w:r>
      <w:proofErr w:type="spellEnd"/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 A S O   S T I G L I A N I”</w:t>
      </w:r>
    </w:p>
    <w:p w14:paraId="50EF3E64" w14:textId="77777777" w:rsidR="00ED3046" w:rsidRPr="00126AB8" w:rsidRDefault="00ED3046" w:rsidP="00ED3046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sz w:val="18"/>
          <w:szCs w:val="18"/>
        </w:rPr>
        <w:t xml:space="preserve">indirizzi: </w:t>
      </w:r>
      <w:r w:rsidRPr="00126AB8">
        <w:rPr>
          <w:rFonts w:ascii="Century Gothic" w:hAnsi="Century Gothic"/>
          <w:b/>
          <w:sz w:val="18"/>
          <w:szCs w:val="18"/>
        </w:rPr>
        <w:t xml:space="preserve">L I C E </w:t>
      </w:r>
      <w:proofErr w:type="gramStart"/>
      <w:r w:rsidRPr="00126AB8">
        <w:rPr>
          <w:rFonts w:ascii="Century Gothic" w:hAnsi="Century Gothic"/>
          <w:b/>
          <w:sz w:val="18"/>
          <w:szCs w:val="18"/>
        </w:rPr>
        <w:t>O  delle</w:t>
      </w:r>
      <w:proofErr w:type="gramEnd"/>
      <w:r w:rsidRPr="00126AB8">
        <w:rPr>
          <w:rFonts w:ascii="Century Gothic" w:hAnsi="Century Gothic"/>
          <w:b/>
          <w:sz w:val="18"/>
          <w:szCs w:val="18"/>
        </w:rPr>
        <w:t xml:space="preserve"> SCIENZE UMANE - LICEO delle SCIENZE UMANE </w:t>
      </w:r>
      <w:proofErr w:type="spellStart"/>
      <w:r w:rsidRPr="00126AB8">
        <w:rPr>
          <w:rFonts w:ascii="Century Gothic" w:hAnsi="Century Gothic"/>
          <w:b/>
          <w:sz w:val="18"/>
          <w:szCs w:val="18"/>
        </w:rPr>
        <w:t>opz</w:t>
      </w:r>
      <w:proofErr w:type="spellEnd"/>
      <w:r w:rsidRPr="00126AB8">
        <w:rPr>
          <w:rFonts w:ascii="Century Gothic" w:hAnsi="Century Gothic"/>
          <w:b/>
          <w:sz w:val="18"/>
          <w:szCs w:val="18"/>
        </w:rPr>
        <w:t>. ECONOMICO SOCIALE</w:t>
      </w:r>
    </w:p>
    <w:p w14:paraId="05395E45" w14:textId="77777777" w:rsidR="00ED3046" w:rsidRPr="00126AB8" w:rsidRDefault="00ED3046" w:rsidP="00ED3046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b/>
          <w:sz w:val="18"/>
          <w:szCs w:val="18"/>
        </w:rPr>
        <w:t>LICEO LINGUISTICO – LICEO MUSICALE</w:t>
      </w:r>
    </w:p>
    <w:p w14:paraId="04E22BAD" w14:textId="77777777" w:rsidR="00ED3046" w:rsidRPr="00126AB8" w:rsidRDefault="00ED3046" w:rsidP="00ED3046">
      <w:pPr>
        <w:jc w:val="center"/>
        <w:rPr>
          <w:rFonts w:ascii="Century Gothic" w:hAnsi="Century Gothic"/>
          <w:b/>
        </w:rPr>
      </w:pPr>
      <w:r w:rsidRPr="00126AB8">
        <w:rPr>
          <w:rFonts w:ascii="Century Gothic" w:hAnsi="Century Gothic"/>
          <w:b/>
        </w:rPr>
        <w:sym w:font="Wingdings" w:char="F02A"/>
      </w:r>
      <w:r w:rsidRPr="00126AB8">
        <w:rPr>
          <w:rFonts w:ascii="Century Gothic" w:hAnsi="Century Gothic"/>
        </w:rPr>
        <w:t xml:space="preserve"> Via </w:t>
      </w:r>
      <w:proofErr w:type="spellStart"/>
      <w:r w:rsidRPr="00126AB8">
        <w:rPr>
          <w:rFonts w:ascii="Century Gothic" w:hAnsi="Century Gothic"/>
        </w:rPr>
        <w:t>Lanera</w:t>
      </w:r>
      <w:proofErr w:type="spellEnd"/>
      <w:r w:rsidRPr="00126AB8">
        <w:rPr>
          <w:rFonts w:ascii="Century Gothic" w:hAnsi="Century Gothic"/>
        </w:rPr>
        <w:t xml:space="preserve">, 61 - </w:t>
      </w:r>
      <w:proofErr w:type="gramStart"/>
      <w:r w:rsidRPr="00126AB8">
        <w:rPr>
          <w:rFonts w:ascii="Century Gothic" w:hAnsi="Century Gothic"/>
          <w:b/>
        </w:rPr>
        <w:t>75100  MATERA</w:t>
      </w:r>
      <w:proofErr w:type="gramEnd"/>
      <w:r w:rsidRPr="00126AB8">
        <w:rPr>
          <w:rFonts w:ascii="Century Gothic" w:hAnsi="Century Gothic"/>
        </w:rPr>
        <w:t xml:space="preserve"> -  Tel. </w:t>
      </w:r>
      <w:r w:rsidRPr="004611D2">
        <w:rPr>
          <w:rFonts w:ascii="Wingdings" w:hAnsi="Wingdings"/>
          <w:b/>
        </w:rPr>
        <w:t></w:t>
      </w:r>
      <w:r w:rsidRPr="00126AB8">
        <w:rPr>
          <w:rFonts w:ascii="Century Gothic" w:hAnsi="Century Gothic"/>
        </w:rPr>
        <w:t xml:space="preserve"> e Fax: </w:t>
      </w:r>
      <w:r w:rsidRPr="00126AB8">
        <w:rPr>
          <w:rFonts w:ascii="Century Gothic" w:hAnsi="Century Gothic"/>
          <w:b/>
        </w:rPr>
        <w:t>0835-333741</w:t>
      </w:r>
      <w:r w:rsidRPr="00126AB8">
        <w:rPr>
          <w:rFonts w:ascii="Century Gothic" w:hAnsi="Century Gothic"/>
        </w:rPr>
        <w:t xml:space="preserve"> - </w:t>
      </w:r>
      <w:r w:rsidRPr="00126AB8">
        <w:rPr>
          <w:rFonts w:ascii="Century Gothic" w:hAnsi="Century Gothic"/>
          <w:b/>
        </w:rPr>
        <w:t>C.F.80001060773</w:t>
      </w:r>
    </w:p>
    <w:p w14:paraId="73B23E92" w14:textId="77777777" w:rsidR="00ED3046" w:rsidRPr="00126AB8" w:rsidRDefault="004A4A7C" w:rsidP="00ED3046">
      <w:pPr>
        <w:jc w:val="center"/>
        <w:rPr>
          <w:rFonts w:ascii="Century Gothic" w:hAnsi="Century Gothic"/>
          <w:b/>
          <w:color w:val="0000FF"/>
          <w:u w:val="single"/>
        </w:rPr>
      </w:pPr>
      <w:hyperlink r:id="rId9" w:history="1">
        <w:r w:rsidR="00ED3046" w:rsidRPr="00126AB8">
          <w:rPr>
            <w:rStyle w:val="Collegamentoipertestuale"/>
            <w:rFonts w:ascii="Century Gothic" w:hAnsi="Century Gothic"/>
            <w:b/>
          </w:rPr>
          <w:t>www.liceotommasostigliani.gov.it</w:t>
        </w:r>
      </w:hyperlink>
      <w:r w:rsidR="00ED3046" w:rsidRPr="00126AB8">
        <w:rPr>
          <w:rStyle w:val="Enfasigrassetto"/>
          <w:rFonts w:ascii="Century Gothic" w:hAnsi="Century Gothic"/>
        </w:rPr>
        <w:t xml:space="preserve"> </w:t>
      </w:r>
      <w:r w:rsidR="00ED3046" w:rsidRPr="00126AB8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ED3046" w:rsidRPr="00126AB8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ED3046" w:rsidRPr="00126AB8">
        <w:rPr>
          <w:rFonts w:ascii="Century Gothic" w:hAnsi="Century Gothic"/>
          <w:b/>
          <w:color w:val="0000FF"/>
          <w:u w:val="single"/>
        </w:rPr>
        <w:t>e-mail :</w:t>
      </w:r>
      <w:proofErr w:type="gramEnd"/>
      <w:r w:rsidR="00ED3046">
        <w:rPr>
          <w:rFonts w:ascii="Century Gothic" w:hAnsi="Century Gothic"/>
          <w:b/>
          <w:color w:val="0000FF"/>
          <w:u w:val="single"/>
        </w:rPr>
        <w:t xml:space="preserve"> </w:t>
      </w:r>
      <w:r w:rsidR="00ED3046" w:rsidRPr="00126AB8">
        <w:rPr>
          <w:rFonts w:ascii="Century Gothic" w:hAnsi="Century Gothic"/>
          <w:b/>
          <w:color w:val="0000FF"/>
          <w:u w:val="single"/>
        </w:rPr>
        <w:t>mtpm01000g@istruzione.it</w:t>
      </w:r>
      <w:r w:rsidR="00ED3046" w:rsidRPr="00126AB8">
        <w:rPr>
          <w:rFonts w:ascii="Century Gothic" w:hAnsi="Century Gothic"/>
          <w:b/>
          <w:u w:val="single"/>
        </w:rPr>
        <w:t xml:space="preserve">  </w:t>
      </w:r>
      <w:hyperlink r:id="rId10" w:history="1">
        <w:r w:rsidR="00ED3046" w:rsidRPr="00126AB8">
          <w:rPr>
            <w:rStyle w:val="Collegamentoipertestuale"/>
            <w:rFonts w:ascii="Century Gothic" w:hAnsi="Century Gothic"/>
            <w:b/>
          </w:rPr>
          <w:t>mtpm01000g@pec.istruzioneit</w:t>
        </w:r>
      </w:hyperlink>
    </w:p>
    <w:p w14:paraId="759E0BEC" w14:textId="77777777" w:rsidR="0029688F" w:rsidRDefault="0029688F" w:rsidP="0029688F"/>
    <w:p w14:paraId="4B3C5CB6" w14:textId="77777777" w:rsidR="0029688F" w:rsidRDefault="0029688F" w:rsidP="0029688F"/>
    <w:p w14:paraId="65BD953F" w14:textId="77777777" w:rsidR="0029688F" w:rsidRDefault="0029688F" w:rsidP="0029688F"/>
    <w:p w14:paraId="351377A4" w14:textId="77777777" w:rsidR="0029688F" w:rsidRDefault="0029688F" w:rsidP="0029688F"/>
    <w:p w14:paraId="46E19BAE" w14:textId="77777777" w:rsidR="0029688F" w:rsidRPr="00CC2531" w:rsidRDefault="0029688F" w:rsidP="0029688F">
      <w:pPr>
        <w:jc w:val="center"/>
        <w:rPr>
          <w:sz w:val="40"/>
          <w:szCs w:val="40"/>
        </w:rPr>
      </w:pPr>
      <w:r w:rsidRPr="00CC2531">
        <w:rPr>
          <w:b/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PROGETTAZIONE PER COMPETENZE DI DIPARTIMENTO</w:t>
      </w:r>
    </w:p>
    <w:p w14:paraId="581E3887" w14:textId="77777777" w:rsidR="0029688F" w:rsidRPr="00CC2531" w:rsidRDefault="0029688F" w:rsidP="0029688F">
      <w:pPr>
        <w:rPr>
          <w:sz w:val="40"/>
          <w:szCs w:val="40"/>
        </w:rPr>
      </w:pPr>
    </w:p>
    <w:p w14:paraId="1A6B767A" w14:textId="2B4D97A8" w:rsidR="0029688F" w:rsidRPr="00CC2531" w:rsidRDefault="00937873" w:rsidP="0029688F">
      <w:pPr>
        <w:jc w:val="center"/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A.S. </w:t>
      </w:r>
      <w:r w:rsidR="002775DD"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2020 - 2021</w:t>
      </w:r>
    </w:p>
    <w:p w14:paraId="27ACDB39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2D62D653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3C505F8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7882D06F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D832E41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3C925E3D" w14:textId="77777777" w:rsidR="0029688F" w:rsidRPr="00CC784C" w:rsidRDefault="0029688F" w:rsidP="0029688F">
      <w:pPr>
        <w:jc w:val="center"/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CC784C"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DIPARTIMENTO ASSE </w:t>
      </w:r>
      <w:r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STORICO-SOCIALE</w:t>
      </w:r>
    </w:p>
    <w:p w14:paraId="56360FD8" w14:textId="77777777" w:rsidR="0029688F" w:rsidRDefault="0029688F" w:rsidP="0029688F">
      <w:pPr>
        <w:jc w:val="center"/>
        <w:rPr>
          <w:b/>
        </w:rPr>
      </w:pPr>
    </w:p>
    <w:p w14:paraId="730AA875" w14:textId="77777777" w:rsidR="0029688F" w:rsidRDefault="0029688F" w:rsidP="0029688F">
      <w:pPr>
        <w:jc w:val="center"/>
        <w:rPr>
          <w:b/>
        </w:rPr>
      </w:pPr>
    </w:p>
    <w:p w14:paraId="7AED8C48" w14:textId="77777777" w:rsidR="0029688F" w:rsidRPr="00CC784C" w:rsidRDefault="0029688F" w:rsidP="0029688F">
      <w:pPr>
        <w:rPr>
          <w:b/>
          <w:color w:val="2E74B5" w:themeColor="accent1" w:themeShade="BF"/>
          <w:sz w:val="28"/>
          <w:szCs w:val="28"/>
        </w:rPr>
      </w:pPr>
      <w:r w:rsidRPr="00CC784C">
        <w:rPr>
          <w:b/>
          <w:color w:val="2E74B5" w:themeColor="accent1" w:themeShade="BF"/>
          <w:sz w:val="28"/>
          <w:szCs w:val="28"/>
        </w:rPr>
        <w:t xml:space="preserve">DISCIPLINE: </w:t>
      </w:r>
    </w:p>
    <w:p w14:paraId="062BA90F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e filosofia  </w:t>
      </w:r>
    </w:p>
    <w:p w14:paraId="54016483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Scienze Umane  </w:t>
      </w:r>
    </w:p>
    <w:p w14:paraId="5479DB0B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Diritto ed economia politica   </w:t>
      </w:r>
    </w:p>
    <w:p w14:paraId="61D50C96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Religione cattolica   </w:t>
      </w:r>
    </w:p>
    <w:p w14:paraId="4550BD4B" w14:textId="77777777" w:rsidR="0029688F" w:rsidRPr="00A62589" w:rsidRDefault="0029688F" w:rsidP="0029688F">
      <w:pPr>
        <w:ind w:left="708" w:firstLine="708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della Musica    </w:t>
      </w:r>
    </w:p>
    <w:p w14:paraId="457AC82D" w14:textId="77777777" w:rsidR="0029688F" w:rsidRDefault="0029688F" w:rsidP="0029688F">
      <w:pPr>
        <w:rPr>
          <w:sz w:val="28"/>
          <w:szCs w:val="28"/>
        </w:rPr>
      </w:pPr>
    </w:p>
    <w:p w14:paraId="125E4FB3" w14:textId="77777777" w:rsidR="0029688F" w:rsidRDefault="0029688F" w:rsidP="0029688F">
      <w:pPr>
        <w:rPr>
          <w:sz w:val="28"/>
          <w:szCs w:val="28"/>
        </w:rPr>
      </w:pPr>
    </w:p>
    <w:p w14:paraId="47244857" w14:textId="062CB391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 w:rsidRPr="00720F54">
        <w:rPr>
          <w:color w:val="2E74B5" w:themeColor="accent1" w:themeShade="BF"/>
          <w:sz w:val="28"/>
          <w:szCs w:val="28"/>
        </w:rPr>
        <w:t xml:space="preserve">Matera, </w:t>
      </w:r>
      <w:r w:rsidR="004A4A7C">
        <w:rPr>
          <w:color w:val="2E74B5" w:themeColor="accent1" w:themeShade="BF"/>
          <w:sz w:val="28"/>
          <w:szCs w:val="28"/>
        </w:rPr>
        <w:t>05/10/2020</w:t>
      </w:r>
    </w:p>
    <w:p w14:paraId="55F801ED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</w:p>
    <w:p w14:paraId="266ED683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</w:t>
      </w:r>
      <w:r w:rsidRPr="00720F54">
        <w:rPr>
          <w:color w:val="2E74B5" w:themeColor="accent1" w:themeShade="BF"/>
          <w:sz w:val="28"/>
          <w:szCs w:val="28"/>
        </w:rPr>
        <w:t>Il Coordinatore di Dipartimento</w:t>
      </w:r>
    </w:p>
    <w:p w14:paraId="05282B45" w14:textId="77777777" w:rsidR="0029688F" w:rsidRPr="00FE0819" w:rsidRDefault="0029688F" w:rsidP="0029688F">
      <w:pPr>
        <w:rPr>
          <w:i/>
          <w:color w:val="2E74B5" w:themeColor="accent1" w:themeShade="BF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       </w:t>
      </w:r>
      <w:r>
        <w:rPr>
          <w:i/>
          <w:color w:val="2E74B5" w:themeColor="accent1" w:themeShade="BF"/>
        </w:rPr>
        <w:t>Prof.ssa Patrizia Spedicato</w:t>
      </w:r>
    </w:p>
    <w:p w14:paraId="7110BB13" w14:textId="77777777" w:rsidR="0029688F" w:rsidRDefault="0029688F" w:rsidP="0029688F">
      <w:pPr>
        <w:pStyle w:val="Intestazione"/>
        <w:jc w:val="center"/>
      </w:pPr>
    </w:p>
    <w:p w14:paraId="29E5ACE8" w14:textId="77777777" w:rsidR="0029688F" w:rsidRDefault="0029688F" w:rsidP="0029688F">
      <w:pPr>
        <w:pStyle w:val="Intestazione"/>
        <w:jc w:val="center"/>
      </w:pPr>
    </w:p>
    <w:p w14:paraId="6B27146C" w14:textId="77777777" w:rsidR="0029688F" w:rsidRDefault="0029688F" w:rsidP="0029688F">
      <w:pPr>
        <w:pStyle w:val="Intestazione"/>
        <w:jc w:val="center"/>
      </w:pPr>
    </w:p>
    <w:p w14:paraId="554772C3" w14:textId="77777777" w:rsidR="0029688F" w:rsidRDefault="0029688F" w:rsidP="0029688F">
      <w:pPr>
        <w:pStyle w:val="Intestazione"/>
        <w:jc w:val="center"/>
      </w:pPr>
    </w:p>
    <w:p w14:paraId="310A82AD" w14:textId="77777777" w:rsidR="0029688F" w:rsidRDefault="0029688F" w:rsidP="0029688F">
      <w:pPr>
        <w:pStyle w:val="Intestazione"/>
        <w:jc w:val="center"/>
      </w:pPr>
    </w:p>
    <w:p w14:paraId="7B43E689" w14:textId="77777777" w:rsidR="0029688F" w:rsidRDefault="0029688F" w:rsidP="0029688F">
      <w:pPr>
        <w:pStyle w:val="Intestazione"/>
        <w:jc w:val="center"/>
      </w:pPr>
    </w:p>
    <w:p w14:paraId="76EFFEBE" w14:textId="77777777" w:rsidR="0029688F" w:rsidRDefault="0029688F" w:rsidP="0029688F">
      <w:pPr>
        <w:pStyle w:val="Intestazione"/>
        <w:jc w:val="center"/>
      </w:pPr>
    </w:p>
    <w:p w14:paraId="40A77365" w14:textId="77777777" w:rsidR="00335E41" w:rsidRDefault="00335E41" w:rsidP="00335E41">
      <w:pPr>
        <w:rPr>
          <w:b/>
        </w:rPr>
      </w:pPr>
    </w:p>
    <w:p w14:paraId="634475D5" w14:textId="4A4B3520" w:rsidR="007C5B9F" w:rsidRPr="00C66876" w:rsidRDefault="007C5B9F" w:rsidP="00C66876">
      <w:pPr>
        <w:jc w:val="center"/>
        <w:rPr>
          <w:b/>
          <w:color w:val="4472C4" w:themeColor="accent5"/>
          <w:sz w:val="28"/>
          <w:szCs w:val="28"/>
        </w:rPr>
      </w:pPr>
      <w:r w:rsidRPr="00C66876">
        <w:rPr>
          <w:b/>
          <w:color w:val="4472C4" w:themeColor="accent5"/>
          <w:sz w:val="28"/>
          <w:szCs w:val="28"/>
        </w:rPr>
        <w:t>PROGETTAZIONE PER COMPETENZE</w:t>
      </w:r>
    </w:p>
    <w:p w14:paraId="54694FCF" w14:textId="77777777" w:rsidR="007C5B9F" w:rsidRPr="00C66876" w:rsidRDefault="007C5B9F" w:rsidP="00C66876">
      <w:pPr>
        <w:jc w:val="center"/>
        <w:rPr>
          <w:b/>
          <w:color w:val="4472C4" w:themeColor="accent5"/>
          <w:sz w:val="28"/>
          <w:szCs w:val="28"/>
        </w:rPr>
      </w:pPr>
    </w:p>
    <w:p w14:paraId="67279376" w14:textId="77777777" w:rsidR="007C5B9F" w:rsidRPr="00C66876" w:rsidRDefault="007C5B9F" w:rsidP="00C66876">
      <w:pPr>
        <w:jc w:val="center"/>
        <w:rPr>
          <w:b/>
          <w:color w:val="4472C4" w:themeColor="accent5"/>
          <w:sz w:val="28"/>
          <w:szCs w:val="28"/>
        </w:rPr>
      </w:pPr>
      <w:r w:rsidRPr="00C66876">
        <w:rPr>
          <w:b/>
          <w:color w:val="4472C4" w:themeColor="accent5"/>
          <w:sz w:val="28"/>
          <w:szCs w:val="28"/>
        </w:rPr>
        <w:t>STORIA DELLA MUSICA</w:t>
      </w:r>
    </w:p>
    <w:p w14:paraId="7450F8D8" w14:textId="77777777" w:rsidR="007C5B9F" w:rsidRDefault="007C5B9F" w:rsidP="007C5B9F">
      <w:pPr>
        <w:jc w:val="center"/>
        <w:rPr>
          <w:b/>
        </w:rPr>
      </w:pPr>
    </w:p>
    <w:p w14:paraId="616774A5" w14:textId="77777777" w:rsidR="007C5B9F" w:rsidRDefault="007C5B9F" w:rsidP="007C5B9F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7C5B9F" w14:paraId="77948ADF" w14:textId="77777777" w:rsidTr="00F0065A">
        <w:tc>
          <w:tcPr>
            <w:tcW w:w="10201" w:type="dxa"/>
            <w:gridSpan w:val="3"/>
          </w:tcPr>
          <w:p w14:paraId="58F2D9A6" w14:textId="77777777" w:rsidR="007C5B9F" w:rsidRDefault="007C5B9F" w:rsidP="00F0065A">
            <w:pPr>
              <w:jc w:val="center"/>
              <w:rPr>
                <w:b/>
              </w:rPr>
            </w:pPr>
            <w:r w:rsidRPr="00FD619C">
              <w:rPr>
                <w:color w:val="000000" w:themeColor="text1"/>
                <w:sz w:val="28"/>
                <w:szCs w:val="28"/>
              </w:rPr>
              <w:t>1° BIENNIO</w:t>
            </w:r>
          </w:p>
        </w:tc>
      </w:tr>
      <w:tr w:rsidR="007C5B9F" w14:paraId="69CB84C3" w14:textId="77777777" w:rsidTr="00F0065A">
        <w:tc>
          <w:tcPr>
            <w:tcW w:w="2404" w:type="dxa"/>
          </w:tcPr>
          <w:p w14:paraId="18A0777D" w14:textId="77777777" w:rsidR="007C5B9F" w:rsidRPr="00A56166" w:rsidRDefault="007C5B9F" w:rsidP="00F0065A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Competenza asse</w:t>
            </w:r>
          </w:p>
        </w:tc>
        <w:tc>
          <w:tcPr>
            <w:tcW w:w="3970" w:type="dxa"/>
          </w:tcPr>
          <w:p w14:paraId="5F14AE3B" w14:textId="77777777" w:rsidR="007C5B9F" w:rsidRPr="00A56166" w:rsidRDefault="007C5B9F" w:rsidP="00F0065A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Abilità/capacità</w:t>
            </w:r>
          </w:p>
        </w:tc>
        <w:tc>
          <w:tcPr>
            <w:tcW w:w="3827" w:type="dxa"/>
          </w:tcPr>
          <w:p w14:paraId="376CF3A3" w14:textId="77777777" w:rsidR="007C5B9F" w:rsidRPr="00A56166" w:rsidRDefault="007C5B9F" w:rsidP="00F0065A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Conoscenze</w:t>
            </w:r>
          </w:p>
        </w:tc>
      </w:tr>
      <w:tr w:rsidR="007C5B9F" w:rsidRPr="00177B3E" w14:paraId="399D4078" w14:textId="77777777" w:rsidTr="00F0065A">
        <w:tc>
          <w:tcPr>
            <w:tcW w:w="2404" w:type="dxa"/>
          </w:tcPr>
          <w:p w14:paraId="3FB110CB" w14:textId="77777777" w:rsidR="007C5B9F" w:rsidRDefault="007C5B9F" w:rsidP="00F0065A">
            <w:p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</w:p>
          <w:p w14:paraId="06DE216D" w14:textId="77777777" w:rsidR="007C5B9F" w:rsidRDefault="007C5B9F" w:rsidP="007C5B9F">
            <w:pPr>
              <w:pStyle w:val="Paragrafoelenco"/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BFF">
              <w:rPr>
                <w:sz w:val="20"/>
                <w:szCs w:val="20"/>
              </w:rPr>
              <w:t>Conoscere le c</w:t>
            </w:r>
            <w:r>
              <w:rPr>
                <w:sz w:val="20"/>
                <w:szCs w:val="20"/>
              </w:rPr>
              <w:t xml:space="preserve">aratteristiche specifiche delle </w:t>
            </w:r>
            <w:r w:rsidRPr="00B03BFF">
              <w:rPr>
                <w:sz w:val="20"/>
                <w:szCs w:val="20"/>
              </w:rPr>
              <w:t>forme</w:t>
            </w:r>
            <w:r>
              <w:rPr>
                <w:sz w:val="20"/>
                <w:szCs w:val="20"/>
              </w:rPr>
              <w:t>, dei generi e degli stili</w:t>
            </w:r>
            <w:r w:rsidRPr="00B03BFF">
              <w:rPr>
                <w:sz w:val="20"/>
                <w:szCs w:val="20"/>
              </w:rPr>
              <w:t xml:space="preserve"> musicali</w:t>
            </w:r>
          </w:p>
          <w:p w14:paraId="12B518BC" w14:textId="77777777" w:rsidR="007C5B9F" w:rsidRPr="00B03BFF" w:rsidRDefault="007C5B9F" w:rsidP="00F0065A">
            <w:pPr>
              <w:pStyle w:val="Paragrafoelenco"/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</w:p>
          <w:p w14:paraId="4882985F" w14:textId="77777777" w:rsidR="007C5B9F" w:rsidRDefault="007C5B9F" w:rsidP="007C5B9F">
            <w:pPr>
              <w:pStyle w:val="Paragrafoelenco"/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03BFF">
              <w:rPr>
                <w:rFonts w:cstheme="minorHAnsi"/>
                <w:sz w:val="20"/>
                <w:szCs w:val="20"/>
              </w:rPr>
              <w:t>Collocare storicamente il prodotto musicale, individuando le relazioni che intercorrono tra contesti storico-culturali ed esperienze musicali</w:t>
            </w:r>
          </w:p>
          <w:p w14:paraId="551C5791" w14:textId="77777777" w:rsidR="007C5B9F" w:rsidRPr="00B03BFF" w:rsidRDefault="007C5B9F" w:rsidP="00F0065A">
            <w:pPr>
              <w:pStyle w:val="Paragrafoelenco"/>
              <w:rPr>
                <w:rFonts w:cstheme="minorHAnsi"/>
                <w:sz w:val="20"/>
                <w:szCs w:val="20"/>
              </w:rPr>
            </w:pPr>
          </w:p>
          <w:p w14:paraId="3B583476" w14:textId="77777777" w:rsidR="007C5B9F" w:rsidRPr="00B03BFF" w:rsidRDefault="007C5B9F" w:rsidP="007C5B9F">
            <w:pPr>
              <w:pStyle w:val="Paragrafoelenco"/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03BFF">
              <w:rPr>
                <w:sz w:val="20"/>
                <w:szCs w:val="20"/>
              </w:rPr>
              <w:t>Valutare esteticamente la musica nel più ampio contesto delle varie esperienze artistico-culturali</w:t>
            </w:r>
          </w:p>
          <w:p w14:paraId="41E16417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7EC99C4B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177DF690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5668BBF7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0AFFE1C7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15854A1D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35790491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7EB0F3D5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65872551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0CAF86D8" w14:textId="77777777" w:rsidR="007C5B9F" w:rsidRPr="00177B3E" w:rsidRDefault="007C5B9F" w:rsidP="00F0065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44D4CDF5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32EE0067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03BFF">
              <w:rPr>
                <w:sz w:val="20"/>
                <w:szCs w:val="20"/>
              </w:rPr>
              <w:t xml:space="preserve">Riconoscere i diversi materiali sonori attraverso l’ascolto </w:t>
            </w:r>
          </w:p>
          <w:p w14:paraId="6F92456F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Confrontare le specificità delle diverse forme musicali</w:t>
            </w:r>
          </w:p>
          <w:p w14:paraId="597EA13E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linguaggio specifico della disciplina</w:t>
            </w:r>
          </w:p>
          <w:p w14:paraId="69FCB358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Svolgere l’analisi musicale parallelamente all’analisi del testo ove presente</w:t>
            </w:r>
          </w:p>
          <w:p w14:paraId="1E791F6C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27B72DA8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395F3B15" w14:textId="77777777" w:rsidR="007C5B9F" w:rsidRPr="00B03BFF" w:rsidRDefault="007C5B9F" w:rsidP="00F0065A">
            <w:pPr>
              <w:rPr>
                <w:sz w:val="20"/>
                <w:szCs w:val="20"/>
              </w:rPr>
            </w:pPr>
          </w:p>
          <w:p w14:paraId="156A5F2F" w14:textId="77777777" w:rsidR="007C5B9F" w:rsidRPr="00177B3E" w:rsidRDefault="007C5B9F" w:rsidP="00F0065A">
            <w:pPr>
              <w:overflowPunct w:val="0"/>
              <w:autoSpaceDE w:val="0"/>
              <w:autoSpaceDN w:val="0"/>
              <w:adjustRightInd w:val="0"/>
              <w:ind w:left="720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CD25DA6" w14:textId="77777777" w:rsidR="007C5B9F" w:rsidRDefault="007C5B9F" w:rsidP="00F0065A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1D5F7F66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Musical</w:t>
            </w:r>
          </w:p>
          <w:p w14:paraId="73A73A94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Hausmusik</w:t>
            </w:r>
            <w:proofErr w:type="spellEnd"/>
            <w:r>
              <w:rPr>
                <w:sz w:val="20"/>
                <w:szCs w:val="20"/>
              </w:rPr>
              <w:t xml:space="preserve"> e </w:t>
            </w:r>
            <w:proofErr w:type="spellStart"/>
            <w:r>
              <w:rPr>
                <w:sz w:val="20"/>
                <w:szCs w:val="20"/>
              </w:rPr>
              <w:t>Salonmusik</w:t>
            </w:r>
            <w:proofErr w:type="spellEnd"/>
          </w:p>
          <w:p w14:paraId="717F2764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canone e l’ostinato</w:t>
            </w:r>
          </w:p>
          <w:p w14:paraId="36170943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concerto e la suite barocca</w:t>
            </w:r>
          </w:p>
          <w:p w14:paraId="2CCB1267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balletto</w:t>
            </w:r>
          </w:p>
          <w:p w14:paraId="058DC2B4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variazioni</w:t>
            </w:r>
          </w:p>
          <w:p w14:paraId="2A73193B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Polifonia accordale e contrappunto imitativo</w:t>
            </w:r>
          </w:p>
          <w:p w14:paraId="1C9BBBDC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poema sinfonico</w:t>
            </w:r>
          </w:p>
          <w:p w14:paraId="1D82AF15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forma-sonata</w:t>
            </w:r>
          </w:p>
          <w:p w14:paraId="39836909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concerto solistico</w:t>
            </w:r>
          </w:p>
          <w:p w14:paraId="01613EC9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musica di scena</w:t>
            </w:r>
          </w:p>
          <w:p w14:paraId="0AB2678F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Stile barocco italiano e stile barocco francese</w:t>
            </w:r>
          </w:p>
          <w:p w14:paraId="793B97D0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fuga</w:t>
            </w:r>
          </w:p>
          <w:p w14:paraId="7E3BFB1C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quartetto d’archi</w:t>
            </w:r>
          </w:p>
          <w:p w14:paraId="5E1D6305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genere buffo </w:t>
            </w:r>
          </w:p>
          <w:p w14:paraId="286CAEC7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madrigale</w:t>
            </w:r>
          </w:p>
          <w:p w14:paraId="6C79DAB6" w14:textId="77777777" w:rsidR="007C5B9F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lied</w:t>
            </w:r>
          </w:p>
          <w:p w14:paraId="19C870D4" w14:textId="77777777" w:rsidR="007C5B9F" w:rsidRPr="00A26B19" w:rsidRDefault="007C5B9F" w:rsidP="007C5B9F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sinfonia</w:t>
            </w:r>
          </w:p>
        </w:tc>
      </w:tr>
    </w:tbl>
    <w:p w14:paraId="60BF120F" w14:textId="77777777" w:rsidR="007C5B9F" w:rsidRDefault="007C5B9F" w:rsidP="007C5B9F">
      <w:pPr>
        <w:jc w:val="center"/>
        <w:rPr>
          <w:b/>
        </w:rPr>
      </w:pPr>
    </w:p>
    <w:p w14:paraId="1D24BAD1" w14:textId="77777777" w:rsidR="007C5B9F" w:rsidRDefault="007C5B9F" w:rsidP="007C5B9F">
      <w:pPr>
        <w:jc w:val="center"/>
        <w:rPr>
          <w:b/>
        </w:rPr>
      </w:pPr>
    </w:p>
    <w:p w14:paraId="251FB6F3" w14:textId="77777777" w:rsidR="007C5B9F" w:rsidRDefault="007C5B9F" w:rsidP="007C5B9F">
      <w:pPr>
        <w:jc w:val="center"/>
        <w:rPr>
          <w:b/>
        </w:rPr>
      </w:pPr>
    </w:p>
    <w:p w14:paraId="4CBA45A5" w14:textId="77777777" w:rsidR="007C5B9F" w:rsidRDefault="007C5B9F" w:rsidP="007C5B9F">
      <w:pPr>
        <w:jc w:val="center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7C5B9F" w14:paraId="48788DFA" w14:textId="77777777" w:rsidTr="00F0065A">
        <w:tc>
          <w:tcPr>
            <w:tcW w:w="9622" w:type="dxa"/>
            <w:gridSpan w:val="3"/>
          </w:tcPr>
          <w:p w14:paraId="210E9BB7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D619C">
              <w:rPr>
                <w:color w:val="000000" w:themeColor="text1"/>
                <w:sz w:val="28"/>
                <w:szCs w:val="28"/>
              </w:rPr>
              <w:t>° BIENNIO</w:t>
            </w:r>
            <w:r>
              <w:rPr>
                <w:b/>
              </w:rPr>
              <w:t xml:space="preserve"> </w:t>
            </w:r>
          </w:p>
        </w:tc>
      </w:tr>
      <w:tr w:rsidR="007C5B9F" w14:paraId="4887C27B" w14:textId="77777777" w:rsidTr="00F0065A">
        <w:tc>
          <w:tcPr>
            <w:tcW w:w="3207" w:type="dxa"/>
          </w:tcPr>
          <w:p w14:paraId="53EB8922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b/>
              </w:rPr>
              <w:t>Competenza</w:t>
            </w:r>
          </w:p>
        </w:tc>
        <w:tc>
          <w:tcPr>
            <w:tcW w:w="3207" w:type="dxa"/>
          </w:tcPr>
          <w:p w14:paraId="0DF8CAFA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b/>
              </w:rPr>
              <w:t>Abilità/capacità</w:t>
            </w:r>
          </w:p>
        </w:tc>
        <w:tc>
          <w:tcPr>
            <w:tcW w:w="3208" w:type="dxa"/>
          </w:tcPr>
          <w:p w14:paraId="1C8F8255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</w:tr>
      <w:tr w:rsidR="007C5B9F" w14:paraId="1D450FEA" w14:textId="77777777" w:rsidTr="00F0065A">
        <w:tc>
          <w:tcPr>
            <w:tcW w:w="3207" w:type="dxa"/>
          </w:tcPr>
          <w:p w14:paraId="1B3CCD17" w14:textId="77777777" w:rsidR="007C5B9F" w:rsidRDefault="007C5B9F" w:rsidP="00F0065A">
            <w:pPr>
              <w:pStyle w:val="Paragrafoelenco"/>
              <w:ind w:left="360"/>
              <w:rPr>
                <w:sz w:val="20"/>
                <w:szCs w:val="20"/>
              </w:rPr>
            </w:pPr>
          </w:p>
          <w:p w14:paraId="0694AE1F" w14:textId="77777777" w:rsidR="007C5B9F" w:rsidRDefault="007C5B9F" w:rsidP="007C5B9F">
            <w:pPr>
              <w:pStyle w:val="Paragrafoelenco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C95EFB">
              <w:rPr>
                <w:sz w:val="20"/>
                <w:szCs w:val="20"/>
              </w:rPr>
              <w:lastRenderedPageBreak/>
              <w:t xml:space="preserve">Comprendere il cambiamento e la diversità </w:t>
            </w:r>
            <w:r>
              <w:rPr>
                <w:sz w:val="20"/>
                <w:szCs w:val="20"/>
              </w:rPr>
              <w:t>delle forme, dei generi e degli stili musicali</w:t>
            </w:r>
            <w:r w:rsidRPr="00C95EFB">
              <w:rPr>
                <w:sz w:val="20"/>
                <w:szCs w:val="20"/>
              </w:rPr>
              <w:t xml:space="preserve"> in una dimensione diacronica attraverso il confronto fra epoche e in una dimensione sincronica attraverso il confronto fra aree geografiche e culturali</w:t>
            </w:r>
          </w:p>
          <w:p w14:paraId="10E888AC" w14:textId="77777777" w:rsidR="007C5B9F" w:rsidRDefault="007C5B9F" w:rsidP="00F0065A">
            <w:pPr>
              <w:pStyle w:val="Paragrafoelenco"/>
              <w:ind w:left="360"/>
              <w:rPr>
                <w:sz w:val="20"/>
                <w:szCs w:val="20"/>
              </w:rPr>
            </w:pPr>
          </w:p>
          <w:p w14:paraId="43CFE4CF" w14:textId="77777777" w:rsidR="007C5B9F" w:rsidRPr="00C95EFB" w:rsidRDefault="007C5B9F" w:rsidP="007C5B9F">
            <w:pPr>
              <w:pStyle w:val="Paragrafoelenco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Comprendere il significato, il ruolo e le funzioni della musica nei diversi contesti socio-culturali, intrecciati con la storia dell’arte, della letteratura, della filosofia e del cinema </w:t>
            </w:r>
          </w:p>
          <w:p w14:paraId="1989A721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50DD4CDE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54DABD1C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6695BA8E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1922BC32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649A7F23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160C4BAB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70BF8C73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7F7C13DB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3207" w:type="dxa"/>
          </w:tcPr>
          <w:p w14:paraId="5612B0F8" w14:textId="77777777" w:rsidR="007C5B9F" w:rsidRDefault="007C5B9F" w:rsidP="00F0065A">
            <w:p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left="720"/>
              <w:jc w:val="both"/>
            </w:pPr>
          </w:p>
          <w:p w14:paraId="261BF00A" w14:textId="77777777" w:rsidR="007C5B9F" w:rsidRPr="00FF7AEC" w:rsidRDefault="007C5B9F" w:rsidP="007C5B9F">
            <w:pPr>
              <w:pStyle w:val="Paragrafoelenco"/>
              <w:numPr>
                <w:ilvl w:val="0"/>
                <w:numId w:val="14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lastRenderedPageBreak/>
              <w:t>Riconoscere il contesto</w:t>
            </w:r>
            <w:r w:rsidRPr="00FF7AEC">
              <w:rPr>
                <w:sz w:val="20"/>
                <w:szCs w:val="20"/>
              </w:rPr>
              <w:t xml:space="preserve"> storico, sociale e culturale</w:t>
            </w:r>
            <w:r>
              <w:rPr>
                <w:sz w:val="20"/>
                <w:szCs w:val="20"/>
              </w:rPr>
              <w:t xml:space="preserve"> delle opere studiate</w:t>
            </w:r>
          </w:p>
          <w:p w14:paraId="18D47039" w14:textId="77777777" w:rsidR="007C5B9F" w:rsidRPr="00FF7AEC" w:rsidRDefault="007C5B9F" w:rsidP="007C5B9F">
            <w:pPr>
              <w:pStyle w:val="Paragrafoelenco"/>
              <w:numPr>
                <w:ilvl w:val="0"/>
                <w:numId w:val="14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Saper individuare le fasi</w:t>
            </w:r>
            <w:r w:rsidRPr="00FF7AEC">
              <w:rPr>
                <w:sz w:val="20"/>
                <w:szCs w:val="20"/>
              </w:rPr>
              <w:t xml:space="preserve"> dell’evoluzione della scrittura e degli strumenti musicali</w:t>
            </w:r>
          </w:p>
          <w:p w14:paraId="28E20437" w14:textId="77777777" w:rsidR="007C5B9F" w:rsidRPr="00FF7AEC" w:rsidRDefault="007C5B9F" w:rsidP="007C5B9F">
            <w:pPr>
              <w:pStyle w:val="Paragrafoelenco"/>
              <w:numPr>
                <w:ilvl w:val="0"/>
                <w:numId w:val="14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Saper </w:t>
            </w:r>
            <w:proofErr w:type="gramStart"/>
            <w:r>
              <w:rPr>
                <w:sz w:val="20"/>
                <w:szCs w:val="20"/>
              </w:rPr>
              <w:t xml:space="preserve">collegare </w:t>
            </w:r>
            <w:r w:rsidRPr="00FF7AEC">
              <w:rPr>
                <w:sz w:val="20"/>
                <w:szCs w:val="20"/>
              </w:rPr>
              <w:t xml:space="preserve"> la</w:t>
            </w:r>
            <w:proofErr w:type="gramEnd"/>
            <w:r w:rsidRPr="00FF7AEC">
              <w:rPr>
                <w:sz w:val="20"/>
                <w:szCs w:val="20"/>
              </w:rPr>
              <w:t xml:space="preserve"> letteratura musicale con l’estetica musicale, la psicologia della musica e la sociologia della musica</w:t>
            </w:r>
          </w:p>
          <w:p w14:paraId="01C86CBA" w14:textId="77777777" w:rsidR="007C5B9F" w:rsidRPr="00FF7AEC" w:rsidRDefault="007C5B9F" w:rsidP="007C5B9F">
            <w:pPr>
              <w:pStyle w:val="Paragrafoelenco"/>
              <w:numPr>
                <w:ilvl w:val="0"/>
                <w:numId w:val="14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Mettere in relazione i compositori e le opere con gli intellettuali e gli artisti loro coevi</w:t>
            </w:r>
          </w:p>
          <w:p w14:paraId="00FFDEA3" w14:textId="77777777" w:rsidR="007C5B9F" w:rsidRDefault="007C5B9F" w:rsidP="00F0065A">
            <w:p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b/>
              </w:rPr>
            </w:pPr>
          </w:p>
        </w:tc>
        <w:tc>
          <w:tcPr>
            <w:tcW w:w="3208" w:type="dxa"/>
          </w:tcPr>
          <w:p w14:paraId="730CB622" w14:textId="77777777" w:rsidR="007C5B9F" w:rsidRPr="00667573" w:rsidRDefault="007C5B9F" w:rsidP="00F0065A">
            <w:pPr>
              <w:pStyle w:val="Paragrafoelenco"/>
              <w:ind w:left="360"/>
            </w:pPr>
          </w:p>
          <w:p w14:paraId="49B4198D" w14:textId="77777777" w:rsidR="007C5B9F" w:rsidRPr="00667573" w:rsidRDefault="007C5B9F" w:rsidP="007C5B9F">
            <w:pPr>
              <w:pStyle w:val="Paragrafoelenco"/>
              <w:numPr>
                <w:ilvl w:val="0"/>
                <w:numId w:val="17"/>
              </w:numPr>
            </w:pPr>
            <w:r w:rsidRPr="00667573">
              <w:rPr>
                <w:sz w:val="20"/>
                <w:szCs w:val="20"/>
              </w:rPr>
              <w:lastRenderedPageBreak/>
              <w:t xml:space="preserve">La storia della </w:t>
            </w:r>
            <w:proofErr w:type="gramStart"/>
            <w:r w:rsidRPr="00667573">
              <w:rPr>
                <w:sz w:val="20"/>
                <w:szCs w:val="20"/>
              </w:rPr>
              <w:t xml:space="preserve">musica </w:t>
            </w:r>
            <w:r>
              <w:rPr>
                <w:sz w:val="20"/>
                <w:szCs w:val="20"/>
              </w:rPr>
              <w:t xml:space="preserve"> e</w:t>
            </w:r>
            <w:proofErr w:type="gramEnd"/>
            <w:r>
              <w:rPr>
                <w:sz w:val="20"/>
                <w:szCs w:val="20"/>
              </w:rPr>
              <w:t xml:space="preserve"> le opere più significative </w:t>
            </w:r>
            <w:r w:rsidRPr="00667573">
              <w:rPr>
                <w:sz w:val="20"/>
                <w:szCs w:val="20"/>
              </w:rPr>
              <w:t>dal Medioevo all’Ottocento</w:t>
            </w:r>
          </w:p>
        </w:tc>
      </w:tr>
    </w:tbl>
    <w:p w14:paraId="7D8047BD" w14:textId="77777777" w:rsidR="007C5B9F" w:rsidRDefault="007C5B9F" w:rsidP="007C5B9F">
      <w:pPr>
        <w:rPr>
          <w:b/>
        </w:rPr>
      </w:pPr>
    </w:p>
    <w:p w14:paraId="3D4D25A8" w14:textId="77777777" w:rsidR="007C5B9F" w:rsidRDefault="007C5B9F" w:rsidP="007C5B9F">
      <w:pPr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7C5B9F" w14:paraId="4BEE0CE5" w14:textId="77777777" w:rsidTr="00F0065A">
        <w:tc>
          <w:tcPr>
            <w:tcW w:w="9622" w:type="dxa"/>
            <w:gridSpan w:val="3"/>
          </w:tcPr>
          <w:p w14:paraId="53AA6B95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</w:rPr>
              <w:t>5° ANN</w:t>
            </w:r>
            <w:r w:rsidRPr="00FD619C">
              <w:rPr>
                <w:color w:val="000000" w:themeColor="text1"/>
                <w:sz w:val="28"/>
                <w:szCs w:val="28"/>
              </w:rPr>
              <w:t>O</w:t>
            </w:r>
          </w:p>
        </w:tc>
      </w:tr>
      <w:tr w:rsidR="007C5B9F" w14:paraId="3943D5CC" w14:textId="77777777" w:rsidTr="00F0065A">
        <w:tc>
          <w:tcPr>
            <w:tcW w:w="3207" w:type="dxa"/>
          </w:tcPr>
          <w:p w14:paraId="067177E6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b/>
              </w:rPr>
              <w:t>Competenza</w:t>
            </w:r>
          </w:p>
        </w:tc>
        <w:tc>
          <w:tcPr>
            <w:tcW w:w="3207" w:type="dxa"/>
          </w:tcPr>
          <w:p w14:paraId="4A1169B4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b/>
              </w:rPr>
              <w:t>Abilità/capacità</w:t>
            </w:r>
          </w:p>
        </w:tc>
        <w:tc>
          <w:tcPr>
            <w:tcW w:w="3208" w:type="dxa"/>
          </w:tcPr>
          <w:p w14:paraId="1910EC3E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</w:tr>
      <w:tr w:rsidR="007C5B9F" w14:paraId="10F0FFC6" w14:textId="77777777" w:rsidTr="00F0065A">
        <w:tc>
          <w:tcPr>
            <w:tcW w:w="3207" w:type="dxa"/>
          </w:tcPr>
          <w:p w14:paraId="7A6DD3B0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625F0C4F" w14:textId="77777777" w:rsidR="007C5B9F" w:rsidRDefault="007C5B9F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0A4499">
              <w:rPr>
                <w:sz w:val="20"/>
                <w:szCs w:val="20"/>
              </w:rPr>
              <w:t>Comprendere il cambiamento e la diversità delle poetiche e delle culture musicali dall’Ottocento ai giorni</w:t>
            </w:r>
            <w:r>
              <w:rPr>
                <w:sz w:val="20"/>
                <w:szCs w:val="20"/>
              </w:rPr>
              <w:t xml:space="preserve"> nostri</w:t>
            </w:r>
            <w:r w:rsidRPr="000A4499">
              <w:rPr>
                <w:sz w:val="20"/>
                <w:szCs w:val="20"/>
              </w:rPr>
              <w:t xml:space="preserve"> </w:t>
            </w:r>
          </w:p>
          <w:p w14:paraId="736818D3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7B8D4698" w14:textId="77777777" w:rsidR="007C5B9F" w:rsidRPr="00CC32BA" w:rsidRDefault="007C5B9F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CC32BA">
              <w:rPr>
                <w:sz w:val="20"/>
                <w:szCs w:val="20"/>
              </w:rPr>
              <w:t xml:space="preserve">Riconoscere le caratteristiche essenziali </w:t>
            </w:r>
            <w:r>
              <w:rPr>
                <w:sz w:val="20"/>
                <w:szCs w:val="20"/>
              </w:rPr>
              <w:t>dei diversi “contesti” che si sono affermati nel corso dei secoli</w:t>
            </w:r>
          </w:p>
          <w:p w14:paraId="75DA1D71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4BA86B5D" w14:textId="77777777" w:rsidR="007C5B9F" w:rsidRPr="00986362" w:rsidRDefault="007C5B9F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86362">
              <w:rPr>
                <w:sz w:val="20"/>
                <w:szCs w:val="20"/>
              </w:rPr>
              <w:t xml:space="preserve">Collocare l’esperienza musicale personale nell’attuale sistema socio-culturale con la consapevolezza del valore estetico </w:t>
            </w:r>
            <w:r>
              <w:rPr>
                <w:sz w:val="20"/>
                <w:szCs w:val="20"/>
              </w:rPr>
              <w:t xml:space="preserve">della musica </w:t>
            </w:r>
          </w:p>
          <w:p w14:paraId="172BBD9B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0415AF97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4EFDE3E2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7D1C3F7F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3FBCE8A4" w14:textId="77777777" w:rsidR="007C5B9F" w:rsidRDefault="007C5B9F" w:rsidP="00F0065A">
            <w:pPr>
              <w:rPr>
                <w:sz w:val="20"/>
                <w:szCs w:val="20"/>
              </w:rPr>
            </w:pPr>
          </w:p>
          <w:p w14:paraId="4D35BF02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3207" w:type="dxa"/>
          </w:tcPr>
          <w:p w14:paraId="21ED8AFE" w14:textId="77777777" w:rsidR="007C5B9F" w:rsidRDefault="007C5B9F" w:rsidP="00F0065A">
            <w:pPr>
              <w:rPr>
                <w:b/>
              </w:rPr>
            </w:pPr>
          </w:p>
          <w:p w14:paraId="30F9EEE4" w14:textId="77777777" w:rsidR="007C5B9F" w:rsidRPr="00A124F7" w:rsidRDefault="007C5B9F" w:rsidP="007C5B9F">
            <w:pPr>
              <w:pStyle w:val="Paragrafoelenco"/>
              <w:numPr>
                <w:ilvl w:val="0"/>
                <w:numId w:val="17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collocare ed analizzare</w:t>
            </w:r>
            <w:r w:rsidRPr="00A124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 brano ascoltato</w:t>
            </w:r>
            <w:r w:rsidRPr="00A124F7">
              <w:rPr>
                <w:sz w:val="20"/>
                <w:szCs w:val="20"/>
              </w:rPr>
              <w:t xml:space="preserve"> nel suo </w:t>
            </w:r>
            <w:r>
              <w:rPr>
                <w:sz w:val="20"/>
                <w:szCs w:val="20"/>
              </w:rPr>
              <w:t>contesto storico, sociale e culturale</w:t>
            </w:r>
          </w:p>
          <w:p w14:paraId="7F4E78A4" w14:textId="77777777" w:rsidR="007C5B9F" w:rsidRPr="004E5A94" w:rsidRDefault="007C5B9F" w:rsidP="007C5B9F">
            <w:pPr>
              <w:pStyle w:val="Paragrafoelenco"/>
              <w:numPr>
                <w:ilvl w:val="0"/>
                <w:numId w:val="17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riconoscere e collegare le peculiarità dei contesti come il teatro d’opera, il salotto, la sala da concerto, il caffè e la sala discografica</w:t>
            </w:r>
          </w:p>
          <w:p w14:paraId="0077274A" w14:textId="77777777" w:rsidR="007C5B9F" w:rsidRPr="004E5A94" w:rsidRDefault="007C5B9F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4E5A94">
              <w:rPr>
                <w:sz w:val="20"/>
                <w:szCs w:val="20"/>
              </w:rPr>
              <w:t xml:space="preserve">Saper individuare il ruolo e le molteplici funzioni svolte dalla musica nel corso dei secoli per metterle in relazione con </w:t>
            </w:r>
            <w:r>
              <w:rPr>
                <w:sz w:val="20"/>
                <w:szCs w:val="20"/>
              </w:rPr>
              <w:t>la propria epoca</w:t>
            </w:r>
          </w:p>
        </w:tc>
        <w:tc>
          <w:tcPr>
            <w:tcW w:w="3208" w:type="dxa"/>
          </w:tcPr>
          <w:p w14:paraId="762AF129" w14:textId="77777777" w:rsidR="007C5B9F" w:rsidRDefault="007C5B9F" w:rsidP="00F0065A">
            <w:pPr>
              <w:rPr>
                <w:b/>
              </w:rPr>
            </w:pPr>
          </w:p>
          <w:p w14:paraId="720E90CA" w14:textId="77777777" w:rsidR="007C5B9F" w:rsidRDefault="007C5B9F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storia della musica e le opere più significative dall’Ottocento ai giorni nostri</w:t>
            </w:r>
            <w:r w:rsidR="000F7979">
              <w:rPr>
                <w:sz w:val="20"/>
                <w:szCs w:val="20"/>
              </w:rPr>
              <w:t>.</w:t>
            </w:r>
          </w:p>
          <w:p w14:paraId="2B86A6B2" w14:textId="77777777" w:rsidR="000F7979" w:rsidRDefault="000F7979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Scuole Nazionali.</w:t>
            </w:r>
          </w:p>
          <w:p w14:paraId="056A66B7" w14:textId="77777777" w:rsidR="000F7979" w:rsidRDefault="000F7979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Avanguardia.</w:t>
            </w:r>
          </w:p>
          <w:p w14:paraId="54C49002" w14:textId="77777777" w:rsidR="000F7979" w:rsidRDefault="000F7979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Etnomusicologia.</w:t>
            </w:r>
          </w:p>
          <w:p w14:paraId="6872A356" w14:textId="4BFD2912" w:rsidR="000F7979" w:rsidRPr="00E77D52" w:rsidRDefault="000F7979" w:rsidP="007C5B9F">
            <w:pPr>
              <w:pStyle w:val="Paragrafoelenco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Popular</w:t>
            </w:r>
            <w:proofErr w:type="spellEnd"/>
            <w:r>
              <w:rPr>
                <w:sz w:val="20"/>
                <w:szCs w:val="20"/>
              </w:rPr>
              <w:t xml:space="preserve"> Music.</w:t>
            </w:r>
          </w:p>
        </w:tc>
      </w:tr>
    </w:tbl>
    <w:p w14:paraId="08910721" w14:textId="13D571EC" w:rsidR="007C5B9F" w:rsidRDefault="007C5B9F" w:rsidP="007C5B9F">
      <w:pPr>
        <w:rPr>
          <w:b/>
        </w:rPr>
      </w:pPr>
    </w:p>
    <w:p w14:paraId="3ECB394E" w14:textId="77777777" w:rsidR="007C5B9F" w:rsidRDefault="007C5B9F" w:rsidP="007C5B9F">
      <w:pPr>
        <w:rPr>
          <w:b/>
        </w:rPr>
      </w:pPr>
    </w:p>
    <w:tbl>
      <w:tblPr>
        <w:tblStyle w:val="Grigliatabella"/>
        <w:tblW w:w="9707" w:type="dxa"/>
        <w:tblInd w:w="-39" w:type="dxa"/>
        <w:tblLook w:val="04A0" w:firstRow="1" w:lastRow="0" w:firstColumn="1" w:lastColumn="0" w:noHBand="0" w:noVBand="1"/>
      </w:tblPr>
      <w:tblGrid>
        <w:gridCol w:w="318"/>
        <w:gridCol w:w="4961"/>
        <w:gridCol w:w="425"/>
        <w:gridCol w:w="4003"/>
      </w:tblGrid>
      <w:tr w:rsidR="007C5B9F" w14:paraId="76634467" w14:textId="77777777" w:rsidTr="00F0065A">
        <w:tc>
          <w:tcPr>
            <w:tcW w:w="9707" w:type="dxa"/>
            <w:gridSpan w:val="4"/>
          </w:tcPr>
          <w:p w14:paraId="156247A5" w14:textId="77777777" w:rsidR="007C5B9F" w:rsidRDefault="007C5B9F" w:rsidP="00F0065A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</w:rPr>
              <w:t>METODOLOGIE</w:t>
            </w:r>
          </w:p>
        </w:tc>
      </w:tr>
      <w:tr w:rsidR="007C5B9F" w14:paraId="01956CB2" w14:textId="77777777" w:rsidTr="00F0065A">
        <w:tc>
          <w:tcPr>
            <w:tcW w:w="318" w:type="dxa"/>
          </w:tcPr>
          <w:p w14:paraId="59441DD9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4961" w:type="dxa"/>
            <w:vAlign w:val="center"/>
          </w:tcPr>
          <w:p w14:paraId="253A068B" w14:textId="77777777" w:rsidR="007C5B9F" w:rsidRPr="002E16BF" w:rsidRDefault="007C5B9F" w:rsidP="00F0065A">
            <w:pPr>
              <w:rPr>
                <w:rFonts w:cs="Arial"/>
                <w:sz w:val="20"/>
                <w:szCs w:val="20"/>
              </w:rPr>
            </w:pPr>
            <w:r w:rsidRPr="002E16BF">
              <w:rPr>
                <w:rFonts w:cs="Arial"/>
                <w:sz w:val="20"/>
                <w:szCs w:val="20"/>
              </w:rPr>
              <w:t>Lezione frontale</w:t>
            </w:r>
          </w:p>
          <w:p w14:paraId="3E19CDE0" w14:textId="77777777" w:rsidR="007C5B9F" w:rsidRDefault="007C5B9F" w:rsidP="00F0065A">
            <w:pPr>
              <w:rPr>
                <w:b/>
              </w:rPr>
            </w:pPr>
            <w:r w:rsidRPr="002E16BF">
              <w:rPr>
                <w:rFonts w:cs="Arial"/>
                <w:i/>
                <w:sz w:val="20"/>
                <w:szCs w:val="20"/>
              </w:rPr>
              <w:lastRenderedPageBreak/>
              <w:t>(presentazione di contenuti e dimostrazioni logiche)</w:t>
            </w:r>
          </w:p>
        </w:tc>
        <w:tc>
          <w:tcPr>
            <w:tcW w:w="425" w:type="dxa"/>
          </w:tcPr>
          <w:p w14:paraId="7EFBD9DF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1EE23580" w14:textId="77777777" w:rsidR="007C5B9F" w:rsidRDefault="007C5B9F" w:rsidP="00F0065A">
            <w:pPr>
              <w:rPr>
                <w:sz w:val="20"/>
                <w:szCs w:val="20"/>
              </w:rPr>
            </w:pPr>
            <w:r w:rsidRPr="0004575B">
              <w:rPr>
                <w:sz w:val="20"/>
                <w:szCs w:val="20"/>
              </w:rPr>
              <w:t xml:space="preserve">Cooperative </w:t>
            </w:r>
            <w:proofErr w:type="spellStart"/>
            <w:r w:rsidRPr="0004575B">
              <w:rPr>
                <w:sz w:val="20"/>
                <w:szCs w:val="20"/>
              </w:rPr>
              <w:t>learning</w:t>
            </w:r>
            <w:proofErr w:type="spellEnd"/>
          </w:p>
          <w:p w14:paraId="672B4225" w14:textId="77777777" w:rsidR="007C5B9F" w:rsidRPr="0004575B" w:rsidRDefault="007C5B9F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(lavoro collettivo guidato o autonomo)</w:t>
            </w:r>
          </w:p>
        </w:tc>
      </w:tr>
      <w:tr w:rsidR="007C5B9F" w14:paraId="31B496BF" w14:textId="77777777" w:rsidTr="00F0065A">
        <w:tc>
          <w:tcPr>
            <w:tcW w:w="318" w:type="dxa"/>
          </w:tcPr>
          <w:p w14:paraId="5C77A7AD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4961" w:type="dxa"/>
          </w:tcPr>
          <w:p w14:paraId="75688ED5" w14:textId="77777777" w:rsidR="007C5B9F" w:rsidRDefault="007C5B9F" w:rsidP="00F0065A">
            <w:pPr>
              <w:rPr>
                <w:sz w:val="20"/>
                <w:szCs w:val="20"/>
              </w:rPr>
            </w:pPr>
            <w:r w:rsidRPr="002E16BF">
              <w:rPr>
                <w:sz w:val="20"/>
                <w:szCs w:val="20"/>
              </w:rPr>
              <w:t>Lezione interattiva</w:t>
            </w:r>
          </w:p>
          <w:p w14:paraId="473C77C4" w14:textId="77777777" w:rsidR="007C5B9F" w:rsidRPr="002E16BF" w:rsidRDefault="007C5B9F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(discussione sui libri o a tema, interrogazioni collettive)</w:t>
            </w:r>
          </w:p>
        </w:tc>
        <w:tc>
          <w:tcPr>
            <w:tcW w:w="425" w:type="dxa"/>
          </w:tcPr>
          <w:p w14:paraId="75CB73BD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19241C30" w14:textId="77777777" w:rsidR="007C5B9F" w:rsidRDefault="007C5B9F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multimediale</w:t>
            </w:r>
          </w:p>
          <w:p w14:paraId="195A211A" w14:textId="77777777" w:rsidR="007C5B9F" w:rsidRPr="0004575B" w:rsidRDefault="007C5B9F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(utilizzo della LIM)</w:t>
            </w:r>
          </w:p>
        </w:tc>
      </w:tr>
      <w:tr w:rsidR="007C5B9F" w14:paraId="6E70F075" w14:textId="77777777" w:rsidTr="00F0065A">
        <w:tc>
          <w:tcPr>
            <w:tcW w:w="318" w:type="dxa"/>
          </w:tcPr>
          <w:p w14:paraId="7807EEFB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4961" w:type="dxa"/>
          </w:tcPr>
          <w:p w14:paraId="63680BF7" w14:textId="77777777" w:rsidR="007C5B9F" w:rsidRPr="002E16BF" w:rsidRDefault="007C5B9F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Lettura e analisi dei testi e delle partiture</w:t>
            </w:r>
          </w:p>
        </w:tc>
        <w:tc>
          <w:tcPr>
            <w:tcW w:w="425" w:type="dxa"/>
          </w:tcPr>
          <w:p w14:paraId="299FFB71" w14:textId="77777777" w:rsidR="007C5B9F" w:rsidRDefault="007C5B9F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797DE96D" w14:textId="77777777" w:rsidR="007C5B9F" w:rsidRPr="0004575B" w:rsidRDefault="007C5B9F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guidato</w:t>
            </w:r>
          </w:p>
        </w:tc>
      </w:tr>
    </w:tbl>
    <w:p w14:paraId="7DC5AE10" w14:textId="77777777" w:rsidR="007C5B9F" w:rsidRDefault="007C5B9F" w:rsidP="007C5B9F">
      <w:pPr>
        <w:rPr>
          <w:b/>
        </w:rPr>
      </w:pPr>
    </w:p>
    <w:p w14:paraId="23B39BDE" w14:textId="77777777" w:rsidR="007C5B9F" w:rsidRDefault="007C5B9F" w:rsidP="007C5B9F">
      <w:pPr>
        <w:rPr>
          <w:b/>
        </w:rPr>
      </w:pPr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2610"/>
        <w:gridCol w:w="415"/>
        <w:gridCol w:w="3023"/>
        <w:gridCol w:w="411"/>
        <w:gridCol w:w="2893"/>
      </w:tblGrid>
      <w:tr w:rsidR="007C5B9F" w:rsidRPr="00363B13" w14:paraId="167B0C1B" w14:textId="77777777" w:rsidTr="00F0065A">
        <w:trPr>
          <w:cantSplit/>
          <w:trHeight w:val="283"/>
          <w:jc w:val="center"/>
        </w:trPr>
        <w:tc>
          <w:tcPr>
            <w:tcW w:w="5000" w:type="pct"/>
            <w:gridSpan w:val="6"/>
            <w:vAlign w:val="center"/>
          </w:tcPr>
          <w:p w14:paraId="3C6F5776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8"/>
                <w:szCs w:val="28"/>
              </w:rPr>
              <w:t>MEZZI, STRUMENTI, SPAZI</w:t>
            </w:r>
          </w:p>
        </w:tc>
      </w:tr>
      <w:tr w:rsidR="007C5B9F" w:rsidRPr="00363B13" w14:paraId="2D452F7A" w14:textId="77777777" w:rsidTr="00F0065A">
        <w:trPr>
          <w:cantSplit/>
          <w:trHeight w:val="283"/>
          <w:jc w:val="center"/>
        </w:trPr>
        <w:tc>
          <w:tcPr>
            <w:tcW w:w="155" w:type="pct"/>
            <w:vAlign w:val="center"/>
          </w:tcPr>
          <w:p w14:paraId="098C312B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6246EB6D" w14:textId="77777777" w:rsidR="007C5B9F" w:rsidRPr="00363B13" w:rsidRDefault="007C5B9F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Libri di testo</w:t>
            </w:r>
          </w:p>
        </w:tc>
        <w:tc>
          <w:tcPr>
            <w:tcW w:w="215" w:type="pct"/>
            <w:vAlign w:val="center"/>
          </w:tcPr>
          <w:p w14:paraId="55C2A643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2771473C" w14:textId="77777777" w:rsidR="007C5B9F" w:rsidRPr="00363B13" w:rsidRDefault="007C5B9F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Registratore </w:t>
            </w:r>
          </w:p>
        </w:tc>
        <w:tc>
          <w:tcPr>
            <w:tcW w:w="213" w:type="pct"/>
            <w:vAlign w:val="center"/>
          </w:tcPr>
          <w:p w14:paraId="3FC69C0B" w14:textId="77777777" w:rsidR="007C5B9F" w:rsidRPr="00363B13" w:rsidRDefault="007C5B9F" w:rsidP="00F0065A">
            <w:pPr>
              <w:jc w:val="center"/>
              <w:rPr>
                <w:rFonts w:cs="Arial"/>
                <w:iCs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415D2445" w14:textId="77777777" w:rsidR="007C5B9F" w:rsidRPr="00363B13" w:rsidRDefault="007C5B9F" w:rsidP="00F0065A">
            <w:pPr>
              <w:rPr>
                <w:rFonts w:cs="Arial"/>
                <w:iCs/>
                <w:sz w:val="20"/>
              </w:rPr>
            </w:pPr>
            <w:r w:rsidRPr="00363B13">
              <w:rPr>
                <w:rFonts w:cs="Arial"/>
                <w:sz w:val="20"/>
              </w:rPr>
              <w:t>Dettatura di appunti</w:t>
            </w:r>
          </w:p>
        </w:tc>
      </w:tr>
      <w:tr w:rsidR="007C5B9F" w:rsidRPr="00363B13" w14:paraId="315F3C6F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523B2EF1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4384A24D" w14:textId="77777777" w:rsidR="007C5B9F" w:rsidRPr="00363B13" w:rsidRDefault="007C5B9F" w:rsidP="00F0065A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Altri libri </w:t>
            </w:r>
          </w:p>
        </w:tc>
        <w:tc>
          <w:tcPr>
            <w:tcW w:w="215" w:type="pct"/>
            <w:vAlign w:val="center"/>
          </w:tcPr>
          <w:p w14:paraId="52533A24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5DEA4C92" w14:textId="77777777" w:rsidR="007C5B9F" w:rsidRPr="00363B13" w:rsidRDefault="007C5B9F" w:rsidP="00F0065A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Lettore DVD</w:t>
            </w:r>
          </w:p>
        </w:tc>
        <w:tc>
          <w:tcPr>
            <w:tcW w:w="213" w:type="pct"/>
            <w:vAlign w:val="center"/>
          </w:tcPr>
          <w:p w14:paraId="0088608C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0AEC96BB" w14:textId="77777777" w:rsidR="007C5B9F" w:rsidRPr="00363B13" w:rsidRDefault="007C5B9F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Lezioni-concerto</w:t>
            </w:r>
          </w:p>
        </w:tc>
      </w:tr>
      <w:tr w:rsidR="007C5B9F" w:rsidRPr="00363B13" w14:paraId="094164A2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2D9E2BA8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27FD8624" w14:textId="77777777" w:rsidR="007C5B9F" w:rsidRPr="00363B13" w:rsidRDefault="007C5B9F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Dispense, schemi</w:t>
            </w:r>
          </w:p>
        </w:tc>
        <w:tc>
          <w:tcPr>
            <w:tcW w:w="215" w:type="pct"/>
            <w:vAlign w:val="center"/>
          </w:tcPr>
          <w:p w14:paraId="440FD474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2E563F45" w14:textId="77777777" w:rsidR="007C5B9F" w:rsidRPr="00363B13" w:rsidRDefault="007C5B9F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Videoproiettore/LIM</w:t>
            </w:r>
          </w:p>
        </w:tc>
        <w:tc>
          <w:tcPr>
            <w:tcW w:w="213" w:type="pct"/>
            <w:vAlign w:val="center"/>
          </w:tcPr>
          <w:p w14:paraId="3DC6030C" w14:textId="77777777" w:rsidR="007C5B9F" w:rsidRPr="00363B13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706FBA0C" w14:textId="77777777" w:rsidR="007C5B9F" w:rsidRPr="00363B13" w:rsidRDefault="007C5B9F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Visite guidate</w:t>
            </w:r>
          </w:p>
        </w:tc>
      </w:tr>
    </w:tbl>
    <w:p w14:paraId="2CBE6183" w14:textId="77777777" w:rsidR="007C5B9F" w:rsidRPr="000A03E1" w:rsidRDefault="007C5B9F" w:rsidP="007C5B9F"/>
    <w:p w14:paraId="1EAF9D15" w14:textId="77777777" w:rsidR="007C5B9F" w:rsidRDefault="007C5B9F" w:rsidP="007C5B9F">
      <w:pPr>
        <w:rPr>
          <w:b/>
        </w:rPr>
      </w:pP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3"/>
        <w:gridCol w:w="424"/>
        <w:gridCol w:w="4255"/>
        <w:gridCol w:w="424"/>
      </w:tblGrid>
      <w:tr w:rsidR="007C5B9F" w:rsidRPr="00363B13" w14:paraId="2EA29726" w14:textId="77777777" w:rsidTr="00F0065A">
        <w:trPr>
          <w:cantSplit/>
          <w:trHeight w:val="140"/>
          <w:jc w:val="center"/>
        </w:trPr>
        <w:tc>
          <w:tcPr>
            <w:tcW w:w="5000" w:type="pct"/>
            <w:gridSpan w:val="4"/>
            <w:vAlign w:val="center"/>
          </w:tcPr>
          <w:p w14:paraId="5229F4D6" w14:textId="77777777" w:rsidR="007C5B9F" w:rsidRPr="000A03E1" w:rsidRDefault="007C5B9F" w:rsidP="00F0065A">
            <w:pPr>
              <w:jc w:val="center"/>
              <w:rPr>
                <w:rFonts w:cs="Arial"/>
                <w:iCs/>
                <w:sz w:val="20"/>
              </w:rPr>
            </w:pPr>
            <w:r w:rsidRPr="000A03E1">
              <w:rPr>
                <w:color w:val="000000" w:themeColor="text1"/>
                <w:sz w:val="28"/>
                <w:szCs w:val="28"/>
              </w:rPr>
              <w:t>TIPOLOGIA DI VERIFICA</w:t>
            </w:r>
          </w:p>
        </w:tc>
      </w:tr>
      <w:tr w:rsidR="007C5B9F" w:rsidRPr="00363B13" w14:paraId="67EACA7F" w14:textId="77777777" w:rsidTr="00F0065A">
        <w:trPr>
          <w:cantSplit/>
          <w:trHeight w:val="140"/>
          <w:jc w:val="center"/>
        </w:trPr>
        <w:tc>
          <w:tcPr>
            <w:tcW w:w="2390" w:type="pct"/>
            <w:vAlign w:val="center"/>
          </w:tcPr>
          <w:p w14:paraId="2E8D6BBD" w14:textId="77777777" w:rsidR="007C5B9F" w:rsidRPr="000A03E1" w:rsidRDefault="007C5B9F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Prove d’ascolto</w:t>
            </w:r>
          </w:p>
        </w:tc>
        <w:tc>
          <w:tcPr>
            <w:tcW w:w="217" w:type="pct"/>
            <w:vAlign w:val="center"/>
          </w:tcPr>
          <w:p w14:paraId="026B10D3" w14:textId="77777777" w:rsidR="007C5B9F" w:rsidRPr="000A03E1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607115FD" w14:textId="77777777" w:rsidR="007C5B9F" w:rsidRPr="000A03E1" w:rsidRDefault="007C5B9F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Test a risposta aperta e/o multipla</w:t>
            </w:r>
          </w:p>
        </w:tc>
        <w:tc>
          <w:tcPr>
            <w:tcW w:w="217" w:type="pct"/>
            <w:tcBorders>
              <w:left w:val="single" w:sz="8" w:space="0" w:color="auto"/>
            </w:tcBorders>
            <w:vAlign w:val="center"/>
          </w:tcPr>
          <w:p w14:paraId="6D65729C" w14:textId="77777777" w:rsidR="007C5B9F" w:rsidRPr="000A03E1" w:rsidRDefault="007C5B9F" w:rsidP="00F0065A">
            <w:pPr>
              <w:jc w:val="center"/>
              <w:rPr>
                <w:rFonts w:cs="Arial"/>
                <w:iCs/>
                <w:sz w:val="20"/>
              </w:rPr>
            </w:pPr>
          </w:p>
        </w:tc>
      </w:tr>
      <w:tr w:rsidR="007C5B9F" w:rsidRPr="00363B13" w14:paraId="6638A695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356765D8" w14:textId="77777777" w:rsidR="007C5B9F" w:rsidRPr="000A03E1" w:rsidRDefault="007C5B9F" w:rsidP="00F0065A">
            <w:pPr>
              <w:rPr>
                <w:rFonts w:cs="Arial"/>
                <w:sz w:val="20"/>
              </w:rPr>
            </w:pPr>
            <w:r w:rsidRPr="000A03E1">
              <w:rPr>
                <w:rFonts w:cs="Arial"/>
                <w:sz w:val="20"/>
              </w:rPr>
              <w:t>Tema - relazione</w:t>
            </w:r>
          </w:p>
        </w:tc>
        <w:tc>
          <w:tcPr>
            <w:tcW w:w="217" w:type="pct"/>
            <w:vAlign w:val="center"/>
          </w:tcPr>
          <w:p w14:paraId="5ABAE509" w14:textId="77777777" w:rsidR="007C5B9F" w:rsidRPr="000A03E1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4EF174BE" w14:textId="77777777" w:rsidR="007C5B9F" w:rsidRPr="000A03E1" w:rsidRDefault="007C5B9F" w:rsidP="00F0065A">
            <w:pPr>
              <w:rPr>
                <w:rFonts w:cs="Arial"/>
                <w:sz w:val="20"/>
              </w:rPr>
            </w:pPr>
            <w:r w:rsidRPr="000A03E1">
              <w:rPr>
                <w:rFonts w:cs="Arial"/>
                <w:sz w:val="20"/>
              </w:rPr>
              <w:t>Interrogazione</w:t>
            </w:r>
          </w:p>
        </w:tc>
        <w:tc>
          <w:tcPr>
            <w:tcW w:w="217" w:type="pct"/>
            <w:vAlign w:val="center"/>
          </w:tcPr>
          <w:p w14:paraId="20187B23" w14:textId="77777777" w:rsidR="007C5B9F" w:rsidRPr="000A03E1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7C5B9F" w:rsidRPr="00363B13" w14:paraId="7339FCA1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265B9D2A" w14:textId="77777777" w:rsidR="007C5B9F" w:rsidRPr="000A03E1" w:rsidRDefault="007C5B9F" w:rsidP="00F0065A">
            <w:pPr>
              <w:rPr>
                <w:rFonts w:cs="Arial"/>
                <w:sz w:val="20"/>
              </w:rPr>
            </w:pPr>
            <w:r w:rsidRPr="000A03E1">
              <w:rPr>
                <w:rFonts w:cs="Arial"/>
                <w:sz w:val="20"/>
              </w:rPr>
              <w:t>Simulazione colloquio d’esame</w:t>
            </w:r>
          </w:p>
        </w:tc>
        <w:tc>
          <w:tcPr>
            <w:tcW w:w="217" w:type="pct"/>
            <w:vAlign w:val="center"/>
          </w:tcPr>
          <w:p w14:paraId="23A9117A" w14:textId="77777777" w:rsidR="007C5B9F" w:rsidRPr="000A03E1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28103828" w14:textId="77777777" w:rsidR="007C5B9F" w:rsidRPr="000A03E1" w:rsidRDefault="007C5B9F" w:rsidP="00F0065A">
            <w:pPr>
              <w:rPr>
                <w:rFonts w:cs="Arial"/>
                <w:sz w:val="20"/>
              </w:rPr>
            </w:pPr>
          </w:p>
        </w:tc>
        <w:tc>
          <w:tcPr>
            <w:tcW w:w="217" w:type="pct"/>
            <w:vAlign w:val="center"/>
          </w:tcPr>
          <w:p w14:paraId="11473146" w14:textId="77777777" w:rsidR="007C5B9F" w:rsidRPr="000A03E1" w:rsidRDefault="007C5B9F" w:rsidP="00F0065A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29DA128" w14:textId="77777777" w:rsidR="007C5B9F" w:rsidRDefault="007C5B9F" w:rsidP="007C5B9F">
      <w:pPr>
        <w:rPr>
          <w:b/>
        </w:rPr>
      </w:pPr>
    </w:p>
    <w:p w14:paraId="443C27F7" w14:textId="77777777" w:rsidR="007C5B9F" w:rsidRDefault="007C5B9F" w:rsidP="007C5B9F">
      <w:pPr>
        <w:rPr>
          <w:b/>
        </w:rPr>
      </w:pPr>
    </w:p>
    <w:tbl>
      <w:tblPr>
        <w:tblW w:w="50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"/>
        <w:gridCol w:w="5775"/>
        <w:gridCol w:w="415"/>
        <w:gridCol w:w="3161"/>
      </w:tblGrid>
      <w:tr w:rsidR="007C5B9F" w:rsidRPr="00AA392F" w14:paraId="766D0DB8" w14:textId="77777777" w:rsidTr="00F0065A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52D5FD8E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color w:val="000000" w:themeColor="text1"/>
                <w:sz w:val="28"/>
                <w:szCs w:val="28"/>
              </w:rPr>
              <w:t>CRITERI DI VALUTAZIONE</w:t>
            </w:r>
          </w:p>
        </w:tc>
      </w:tr>
      <w:tr w:rsidR="007C5B9F" w:rsidRPr="00AA392F" w14:paraId="2E9168CC" w14:textId="77777777" w:rsidTr="00F0065A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50B44394" w14:textId="77777777" w:rsidR="007C5B9F" w:rsidRPr="00AA392F" w:rsidRDefault="007C5B9F" w:rsidP="00F0065A">
            <w:pPr>
              <w:pStyle w:val="Nessunaspaziatura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Per la valutazione saranno adottati i criteri stabiliti dal PTOF d’Istituto e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/o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le griglie elaborate dai docenti o dai Consigli di Classe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. La valutazione terrà conto di:</w:t>
            </w:r>
          </w:p>
        </w:tc>
      </w:tr>
      <w:tr w:rsidR="007C5B9F" w:rsidRPr="00AA392F" w14:paraId="5A17E9C7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1B6E2065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6ADD84B3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 xml:space="preserve">Livello individuale di acquisizione di conoscenze </w:t>
            </w:r>
          </w:p>
        </w:tc>
        <w:tc>
          <w:tcPr>
            <w:tcW w:w="213" w:type="pct"/>
            <w:vAlign w:val="center"/>
          </w:tcPr>
          <w:p w14:paraId="4F38C834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5065526C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Impegno</w:t>
            </w:r>
          </w:p>
        </w:tc>
      </w:tr>
      <w:tr w:rsidR="007C5B9F" w:rsidRPr="00AA392F" w14:paraId="3F5F8265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62704A63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08E2A2AB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Livello individuale di acquisizione di abilità e competenze</w:t>
            </w:r>
          </w:p>
        </w:tc>
        <w:tc>
          <w:tcPr>
            <w:tcW w:w="213" w:type="pct"/>
            <w:vAlign w:val="center"/>
          </w:tcPr>
          <w:p w14:paraId="79872068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4FF32F04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Partecipazione</w:t>
            </w:r>
          </w:p>
        </w:tc>
      </w:tr>
      <w:tr w:rsidR="007C5B9F" w:rsidRPr="00AA392F" w14:paraId="4C9EC54E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4E1A43A4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60A1DA72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Progressi compiuti rispetto al livello di partenza</w:t>
            </w:r>
          </w:p>
        </w:tc>
        <w:tc>
          <w:tcPr>
            <w:tcW w:w="213" w:type="pct"/>
            <w:vAlign w:val="center"/>
          </w:tcPr>
          <w:p w14:paraId="3C462886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6A8D5FBD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Frequenza</w:t>
            </w:r>
          </w:p>
        </w:tc>
      </w:tr>
      <w:tr w:rsidR="007C5B9F" w:rsidRPr="00AA392F" w14:paraId="6DD6F493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02040D8B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7088368E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Interesse</w:t>
            </w:r>
          </w:p>
        </w:tc>
        <w:tc>
          <w:tcPr>
            <w:tcW w:w="213" w:type="pct"/>
            <w:vAlign w:val="center"/>
          </w:tcPr>
          <w:p w14:paraId="34A1D41C" w14:textId="77777777" w:rsidR="007C5B9F" w:rsidRPr="00AA392F" w:rsidRDefault="007C5B9F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3F52FD94" w14:textId="77777777" w:rsidR="007C5B9F" w:rsidRPr="00AA392F" w:rsidRDefault="007C5B9F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Comportamento</w:t>
            </w:r>
          </w:p>
        </w:tc>
      </w:tr>
    </w:tbl>
    <w:p w14:paraId="352C43D3" w14:textId="77777777" w:rsidR="007C5B9F" w:rsidRPr="002926D8" w:rsidRDefault="007C5B9F" w:rsidP="00A26B19">
      <w:pPr>
        <w:rPr>
          <w:b/>
        </w:rPr>
      </w:pPr>
    </w:p>
    <w:sectPr w:rsidR="007C5B9F" w:rsidRPr="002926D8" w:rsidSect="0029386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1CD8"/>
    <w:multiLevelType w:val="hybridMultilevel"/>
    <w:tmpl w:val="A0A8D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B7F96"/>
    <w:multiLevelType w:val="hybridMultilevel"/>
    <w:tmpl w:val="A588C9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0E6F"/>
    <w:multiLevelType w:val="hybridMultilevel"/>
    <w:tmpl w:val="C85E4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D8B"/>
    <w:multiLevelType w:val="hybridMultilevel"/>
    <w:tmpl w:val="B7362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6113"/>
    <w:multiLevelType w:val="hybridMultilevel"/>
    <w:tmpl w:val="B5FE58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F3B51"/>
    <w:multiLevelType w:val="hybridMultilevel"/>
    <w:tmpl w:val="B7EEA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0701"/>
    <w:multiLevelType w:val="hybridMultilevel"/>
    <w:tmpl w:val="D25E0F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66CDA"/>
    <w:multiLevelType w:val="hybridMultilevel"/>
    <w:tmpl w:val="5106CA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6D6E7F"/>
    <w:multiLevelType w:val="hybridMultilevel"/>
    <w:tmpl w:val="9056A6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212EF"/>
    <w:multiLevelType w:val="hybridMultilevel"/>
    <w:tmpl w:val="2E249D80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E33B8"/>
    <w:multiLevelType w:val="hybridMultilevel"/>
    <w:tmpl w:val="490A7B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E4C21"/>
    <w:multiLevelType w:val="hybridMultilevel"/>
    <w:tmpl w:val="B7501D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6C0D04"/>
    <w:multiLevelType w:val="hybridMultilevel"/>
    <w:tmpl w:val="16482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13"/>
  </w:num>
  <w:num w:numId="8">
    <w:abstractNumId w:val="12"/>
  </w:num>
  <w:num w:numId="9">
    <w:abstractNumId w:val="1"/>
  </w:num>
  <w:num w:numId="10">
    <w:abstractNumId w:val="16"/>
  </w:num>
  <w:num w:numId="11">
    <w:abstractNumId w:val="15"/>
  </w:num>
  <w:num w:numId="12">
    <w:abstractNumId w:val="10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6D8"/>
    <w:rsid w:val="00006C65"/>
    <w:rsid w:val="000616C5"/>
    <w:rsid w:val="000D7260"/>
    <w:rsid w:val="000F7979"/>
    <w:rsid w:val="00177B3E"/>
    <w:rsid w:val="001826F9"/>
    <w:rsid w:val="00230CEF"/>
    <w:rsid w:val="00234215"/>
    <w:rsid w:val="002775DD"/>
    <w:rsid w:val="002926D8"/>
    <w:rsid w:val="00293217"/>
    <w:rsid w:val="0029386A"/>
    <w:rsid w:val="0029688F"/>
    <w:rsid w:val="00297B15"/>
    <w:rsid w:val="002C3B07"/>
    <w:rsid w:val="002C412D"/>
    <w:rsid w:val="00335E41"/>
    <w:rsid w:val="00361674"/>
    <w:rsid w:val="003B4281"/>
    <w:rsid w:val="003F7F05"/>
    <w:rsid w:val="00425C09"/>
    <w:rsid w:val="00456B0C"/>
    <w:rsid w:val="004737C2"/>
    <w:rsid w:val="004A4A7C"/>
    <w:rsid w:val="004C428F"/>
    <w:rsid w:val="00522219"/>
    <w:rsid w:val="00541AEA"/>
    <w:rsid w:val="00560968"/>
    <w:rsid w:val="005E2CA3"/>
    <w:rsid w:val="005E694B"/>
    <w:rsid w:val="006C17EA"/>
    <w:rsid w:val="006D57D3"/>
    <w:rsid w:val="007845E0"/>
    <w:rsid w:val="007A1870"/>
    <w:rsid w:val="007C5B9F"/>
    <w:rsid w:val="007E5624"/>
    <w:rsid w:val="008513EC"/>
    <w:rsid w:val="008602A0"/>
    <w:rsid w:val="00867401"/>
    <w:rsid w:val="00893DE0"/>
    <w:rsid w:val="00937873"/>
    <w:rsid w:val="00986CAC"/>
    <w:rsid w:val="009F745C"/>
    <w:rsid w:val="00A26B19"/>
    <w:rsid w:val="00A55CC0"/>
    <w:rsid w:val="00A56166"/>
    <w:rsid w:val="00AA2EF4"/>
    <w:rsid w:val="00AA658E"/>
    <w:rsid w:val="00B200AB"/>
    <w:rsid w:val="00BF34FD"/>
    <w:rsid w:val="00C01E4A"/>
    <w:rsid w:val="00C66876"/>
    <w:rsid w:val="00C671E2"/>
    <w:rsid w:val="00CB53C0"/>
    <w:rsid w:val="00D340DD"/>
    <w:rsid w:val="00D86FD3"/>
    <w:rsid w:val="00DC0FC1"/>
    <w:rsid w:val="00E1240B"/>
    <w:rsid w:val="00E6728E"/>
    <w:rsid w:val="00E97E0F"/>
    <w:rsid w:val="00ED3046"/>
    <w:rsid w:val="00F46CE3"/>
    <w:rsid w:val="00FB316E"/>
    <w:rsid w:val="00FD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73DB"/>
  <w15:docId w15:val="{0ACC1475-B4EC-44C0-87F0-4420B713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1240B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E1240B"/>
    <w:rPr>
      <w:rFonts w:ascii="Times New Roman" w:eastAsia="Times New Roman" w:hAnsi="Times New Roman" w:cs="Times New Roman"/>
      <w:szCs w:val="20"/>
      <w:lang w:eastAsia="zh-CN"/>
    </w:rPr>
  </w:style>
  <w:style w:type="table" w:styleId="Grigliatabella">
    <w:name w:val="Table Grid"/>
    <w:basedOn w:val="Tabellanormale"/>
    <w:uiPriority w:val="39"/>
    <w:rsid w:val="00E12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55CC0"/>
    <w:pPr>
      <w:ind w:left="720"/>
      <w:contextualSpacing/>
    </w:pPr>
  </w:style>
  <w:style w:type="paragraph" w:styleId="Nessunaspaziatura">
    <w:name w:val="No Spacing"/>
    <w:uiPriority w:val="1"/>
    <w:qFormat/>
    <w:rsid w:val="00986CAC"/>
    <w:rPr>
      <w:rFonts w:ascii="Calibri" w:eastAsia="Times New Roman" w:hAnsi="Calibri" w:cs="Times New Roman"/>
      <w:sz w:val="22"/>
      <w:szCs w:val="2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6C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6C65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ED3046"/>
    <w:rPr>
      <w:color w:val="0000FF"/>
      <w:u w:val="single"/>
    </w:rPr>
  </w:style>
  <w:style w:type="character" w:styleId="Enfasigrassetto">
    <w:name w:val="Strong"/>
    <w:qFormat/>
    <w:rsid w:val="00ED30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TPM01000G@PEC.istruzione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ceotommasostiglian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276B6D-7F70-47A9-B779-D2DDCD329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Elena Di Giacomo</cp:lastModifiedBy>
  <cp:revision>4</cp:revision>
  <dcterms:created xsi:type="dcterms:W3CDTF">2020-10-04T16:14:00Z</dcterms:created>
  <dcterms:modified xsi:type="dcterms:W3CDTF">2020-10-05T17:59:00Z</dcterms:modified>
</cp:coreProperties>
</file>